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EA98" w14:textId="1F24184C" w:rsidR="00AC4C5B" w:rsidRPr="002B4DE6" w:rsidRDefault="00AC4C5B" w:rsidP="00AC4C5B">
      <w:pPr>
        <w:autoSpaceDE w:val="0"/>
        <w:jc w:val="both"/>
        <w:rPr>
          <w:rFonts w:ascii="Calibri" w:hAnsi="Calibri" w:cs="Calibri"/>
          <w:b/>
          <w:kern w:val="2"/>
        </w:rPr>
      </w:pPr>
      <w:r w:rsidRPr="002B4DE6">
        <w:rPr>
          <w:rFonts w:ascii="Calibri" w:hAnsi="Calibri" w:cs="Calibri"/>
          <w:b/>
        </w:rPr>
        <w:t>TEHNIČKA SPECIFIKACIJA</w:t>
      </w:r>
    </w:p>
    <w:p w14:paraId="72D29438" w14:textId="77777777" w:rsidR="00AC4C5B" w:rsidRPr="002806E5" w:rsidRDefault="00AC4C5B" w:rsidP="00AC4C5B">
      <w:pPr>
        <w:suppressAutoHyphens w:val="0"/>
        <w:spacing w:line="276" w:lineRule="auto"/>
        <w:jc w:val="both"/>
        <w:rPr>
          <w:rFonts w:ascii="Calibri" w:hAnsi="Calibri" w:cs="Calibri"/>
          <w:b/>
          <w:noProof/>
          <w:lang w:eastAsia="hr-HR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804"/>
        <w:gridCol w:w="6"/>
        <w:gridCol w:w="2403"/>
      </w:tblGrid>
      <w:tr w:rsidR="002806E5" w:rsidRPr="002806E5" w14:paraId="7E362E6A" w14:textId="77777777" w:rsidTr="006C5C1E">
        <w:trPr>
          <w:trHeight w:val="370"/>
          <w:jc w:val="center"/>
        </w:trPr>
        <w:tc>
          <w:tcPr>
            <w:tcW w:w="7225" w:type="dxa"/>
            <w:gridSpan w:val="2"/>
          </w:tcPr>
          <w:p w14:paraId="138D21BB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 xml:space="preserve">            </w:t>
            </w:r>
          </w:p>
          <w:p w14:paraId="2853C04D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 xml:space="preserve">       Opis minimalnih zahtjevanih tehničkih karakteristike za:</w:t>
            </w:r>
          </w:p>
          <w:p w14:paraId="30051ABF" w14:textId="77777777" w:rsidR="00AC4C5B" w:rsidRPr="002806E5" w:rsidRDefault="00AC4C5B" w:rsidP="00950EB2">
            <w:pPr>
              <w:suppressAutoHyphens w:val="0"/>
              <w:rPr>
                <w:rFonts w:ascii="Calibri" w:eastAsia="Calibri" w:hAnsi="Calibri" w:cs="Calibri"/>
                <w:b/>
                <w:lang w:val="de-DE" w:eastAsia="en-US"/>
              </w:rPr>
            </w:pPr>
          </w:p>
        </w:tc>
        <w:tc>
          <w:tcPr>
            <w:tcW w:w="2409" w:type="dxa"/>
            <w:gridSpan w:val="2"/>
          </w:tcPr>
          <w:p w14:paraId="4EDFE3E2" w14:textId="3240C4D0" w:rsidR="00AC4C5B" w:rsidRPr="002806E5" w:rsidRDefault="00AC4C5B" w:rsidP="00950EB2">
            <w:pPr>
              <w:suppressAutoHyphens w:val="0"/>
              <w:rPr>
                <w:rFonts w:ascii="Calibri" w:eastAsia="Calibri" w:hAnsi="Calibri" w:cs="Calibri"/>
                <w:lang w:eastAsia="en-US"/>
              </w:rPr>
            </w:pPr>
            <w:r w:rsidRPr="002806E5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Potvrda tehničkih karakteristika  DA/NE                                                          </w:t>
            </w:r>
            <w:r w:rsidRPr="002806E5">
              <w:rPr>
                <w:rFonts w:ascii="Calibri" w:eastAsia="Calibri" w:hAnsi="Calibri" w:cs="Calibri"/>
                <w:bCs/>
                <w:lang w:eastAsia="en-US"/>
              </w:rPr>
              <w:t>Označiti gdje se nalazi pojedina stavka u katalogu / tehničkoj specifikaciji</w:t>
            </w:r>
          </w:p>
        </w:tc>
      </w:tr>
      <w:tr w:rsidR="002806E5" w:rsidRPr="002806E5" w14:paraId="20D25446" w14:textId="77777777" w:rsidTr="006C5C1E">
        <w:tblPrEx>
          <w:jc w:val="left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620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b/>
                <w:noProof/>
                <w:lang w:eastAsia="en-US"/>
              </w:rPr>
            </w:pPr>
            <w:bookmarkStart w:id="0" w:name="_Hlk205554569"/>
          </w:p>
          <w:p w14:paraId="25E96FF0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b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b/>
                <w:noProof/>
                <w:lang w:eastAsia="en-US"/>
              </w:rPr>
              <w:t>1.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1CD6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b/>
                <w:noProof/>
                <w:lang w:eastAsia="en-US"/>
              </w:rPr>
            </w:pPr>
          </w:p>
          <w:p w14:paraId="25F6FEA2" w14:textId="2A85D74F" w:rsidR="00AC4C5B" w:rsidRPr="002806E5" w:rsidRDefault="006C5C1E" w:rsidP="00950EB2">
            <w:pPr>
              <w:suppressAutoHyphens w:val="0"/>
              <w:rPr>
                <w:rFonts w:ascii="Calibri" w:hAnsi="Calibri" w:cs="Calibri"/>
                <w:b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b/>
                <w:noProof/>
                <w:lang w:eastAsia="en-US"/>
              </w:rPr>
              <w:t>UREĐAJ ZA TERAPIJU UDARNIM VALOM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4BDF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bookmarkEnd w:id="0"/>
      <w:tr w:rsidR="002806E5" w:rsidRPr="002806E5" w14:paraId="0688725E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C5FD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5C78" w14:textId="717339CC" w:rsidR="00AC4C5B" w:rsidRPr="002806E5" w:rsidRDefault="006C5C1E" w:rsidP="00AC4C5B">
            <w:pPr>
              <w:numPr>
                <w:ilvl w:val="0"/>
                <w:numId w:val="1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medicinska baza s dijagnozama i mjestima aplikacije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1A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b/>
                <w:noProof/>
                <w:lang w:eastAsia="en-US"/>
              </w:rPr>
            </w:pPr>
          </w:p>
        </w:tc>
      </w:tr>
      <w:tr w:rsidR="002806E5" w:rsidRPr="002806E5" w14:paraId="000B9EE9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283C" w14:textId="77777777" w:rsidR="00AC4C5B" w:rsidRPr="002806E5" w:rsidRDefault="00AC4C5B" w:rsidP="00950EB2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6674" w14:textId="00A758B8" w:rsidR="00AC4C5B" w:rsidRPr="002806E5" w:rsidRDefault="006C5C1E" w:rsidP="00AC4C5B">
            <w:pPr>
              <w:numPr>
                <w:ilvl w:val="0"/>
                <w:numId w:val="1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tihi rad bez vibracija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561F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161745AF" w14:textId="77777777" w:rsidTr="006C5C1E">
        <w:tblPrEx>
          <w:jc w:val="left"/>
          <w:tblLook w:val="0000" w:firstRow="0" w:lastRow="0" w:firstColumn="0" w:lastColumn="0" w:noHBand="0" w:noVBand="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F43C" w14:textId="77777777" w:rsidR="00AC4C5B" w:rsidRPr="002806E5" w:rsidRDefault="00AC4C5B" w:rsidP="00950EB2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865B" w14:textId="7BF728A9" w:rsidR="00AC4C5B" w:rsidRPr="002806E5" w:rsidRDefault="006C5C1E" w:rsidP="00AC4C5B">
            <w:pPr>
              <w:numPr>
                <w:ilvl w:val="0"/>
                <w:numId w:val="1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uključena 3 aplikatora; 15mm, 20 mm, dubokoprodirući aplikator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0907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5F7A7239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12E2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2671" w14:textId="08259B2B" w:rsidR="00AC4C5B" w:rsidRPr="002806E5" w:rsidRDefault="006C5C1E" w:rsidP="00AC4C5B">
            <w:pPr>
              <w:numPr>
                <w:ilvl w:val="0"/>
                <w:numId w:val="1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baza od minimalno 2000 pacijenata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9BB0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b/>
                <w:noProof/>
                <w:lang w:eastAsia="en-US"/>
              </w:rPr>
            </w:pPr>
          </w:p>
        </w:tc>
      </w:tr>
      <w:tr w:rsidR="002806E5" w:rsidRPr="002806E5" w14:paraId="39A8D018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D2E4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5B09" w14:textId="3C11D3C3" w:rsidR="00AC4C5B" w:rsidRPr="002806E5" w:rsidRDefault="006C5C1E" w:rsidP="00AC4C5B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eastAsia="MyriadPro-Regular" w:hAnsi="Calibri" w:cs="Calibri"/>
                <w:noProof/>
                <w:lang w:eastAsia="en-US"/>
              </w:rPr>
              <w:t>ladica  (mjesto) za dodatnu opremu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275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65EB805C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A9E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1AE3" w14:textId="53719C1B" w:rsidR="00AC4C5B" w:rsidRPr="002806E5" w:rsidRDefault="006C5C1E" w:rsidP="00AC4C5B">
            <w:pPr>
              <w:numPr>
                <w:ilvl w:val="0"/>
                <w:numId w:val="1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podesiva frekvencija: 0,5-21 Hz (s V-actor do 35 Hz)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47FC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5EBDE2CD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4655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67D" w14:textId="54E8178F" w:rsidR="00AC4C5B" w:rsidRPr="002806E5" w:rsidRDefault="006C5C1E" w:rsidP="00AC4C5B">
            <w:pPr>
              <w:numPr>
                <w:ilvl w:val="0"/>
                <w:numId w:val="1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tlak: podesivi 0-5 bara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484E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2DC4DEEA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C617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1E40" w14:textId="71DA73AD" w:rsidR="00AC4C5B" w:rsidRPr="002806E5" w:rsidRDefault="006C5C1E" w:rsidP="00AC4C5B">
            <w:pPr>
              <w:numPr>
                <w:ilvl w:val="0"/>
                <w:numId w:val="1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minimalno 2 konekcije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3213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39DB1D43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92F1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22E3" w14:textId="079507A3" w:rsidR="00AC4C5B" w:rsidRPr="002806E5" w:rsidRDefault="006C5C1E" w:rsidP="00AC4C5B">
            <w:pPr>
              <w:numPr>
                <w:ilvl w:val="0"/>
                <w:numId w:val="1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ekran u boji, osjetljiv na dodir</w:t>
            </w:r>
            <w:r w:rsidR="002806E5" w:rsidRPr="002806E5">
              <w:rPr>
                <w:rFonts w:ascii="Calibri" w:hAnsi="Calibri" w:cs="Calibri"/>
                <w:noProof/>
                <w:lang w:eastAsia="en-US"/>
              </w:rPr>
              <w:t>, dijagonale minimalno 7 inča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1157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58FEA41D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57FA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D3FC" w14:textId="610BA4A6" w:rsidR="00AC4C5B" w:rsidRPr="002806E5" w:rsidRDefault="006C5C1E" w:rsidP="00AC4C5B">
            <w:pPr>
              <w:numPr>
                <w:ilvl w:val="0"/>
                <w:numId w:val="1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dimenzije: 100 x 60 x 60 cm   ±10%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2CEE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79787B24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DDE7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B9F0" w14:textId="1F003DCF" w:rsidR="00AC4C5B" w:rsidRPr="002806E5" w:rsidRDefault="006C5C1E" w:rsidP="00AC4C5B">
            <w:pPr>
              <w:numPr>
                <w:ilvl w:val="0"/>
                <w:numId w:val="1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težina: do maksimalno 75 kg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0FEA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415B0CA8" w14:textId="77777777" w:rsidTr="006C5C1E">
        <w:tblPrEx>
          <w:jc w:val="left"/>
          <w:tblLook w:val="0000" w:firstRow="0" w:lastRow="0" w:firstColumn="0" w:lastColumn="0" w:noHBand="0" w:noVBand="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AA3" w14:textId="77777777" w:rsidR="006C5C1E" w:rsidRPr="002806E5" w:rsidRDefault="006C5C1E" w:rsidP="00593C29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  <w:p w14:paraId="4788C276" w14:textId="77777777" w:rsidR="006C5C1E" w:rsidRPr="002806E5" w:rsidRDefault="006C5C1E" w:rsidP="00593C29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1.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FB23" w14:textId="77777777" w:rsidR="006C5C1E" w:rsidRPr="002806E5" w:rsidRDefault="006C5C1E" w:rsidP="006C5C1E">
            <w:pPr>
              <w:suppressAutoHyphens w:val="0"/>
              <w:ind w:left="459" w:hanging="426"/>
              <w:rPr>
                <w:rFonts w:ascii="Calibri" w:hAnsi="Calibri" w:cs="Calibri"/>
                <w:b/>
                <w:bCs/>
                <w:noProof/>
                <w:lang w:eastAsia="en-US"/>
              </w:rPr>
            </w:pPr>
          </w:p>
          <w:p w14:paraId="5BE7587C" w14:textId="3255A632" w:rsidR="006C5C1E" w:rsidRPr="002806E5" w:rsidRDefault="006C5C1E" w:rsidP="006C5C1E">
            <w:pPr>
              <w:suppressAutoHyphens w:val="0"/>
              <w:ind w:left="459" w:hanging="426"/>
              <w:rPr>
                <w:rFonts w:ascii="Calibri" w:hAnsi="Calibri" w:cs="Calibri"/>
                <w:b/>
                <w:bCs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b/>
                <w:bCs/>
                <w:noProof/>
                <w:lang w:eastAsia="en-US"/>
              </w:rPr>
              <w:t>KREVET CLASSIC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8707" w14:textId="77777777" w:rsidR="006C5C1E" w:rsidRPr="002806E5" w:rsidRDefault="006C5C1E" w:rsidP="00593C29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65562573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FA71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9B31" w14:textId="26B7402D" w:rsidR="00AC4C5B" w:rsidRPr="002806E5" w:rsidRDefault="006C5C1E" w:rsidP="006C5C1E">
            <w:pPr>
              <w:numPr>
                <w:ilvl w:val="0"/>
                <w:numId w:val="2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električno podizanje  i/ili nožnom pedalom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6DFC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777A6920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A2DE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DC51" w14:textId="1CE48E2D" w:rsidR="00AC4C5B" w:rsidRPr="002806E5" w:rsidRDefault="006C5C1E" w:rsidP="006C5C1E">
            <w:pPr>
              <w:numPr>
                <w:ilvl w:val="0"/>
                <w:numId w:val="2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 xml:space="preserve">nosivost: </w:t>
            </w:r>
            <w:r w:rsidR="002806E5" w:rsidRPr="002806E5">
              <w:rPr>
                <w:rFonts w:ascii="Calibri" w:hAnsi="Calibri" w:cs="Calibri"/>
                <w:noProof/>
                <w:lang w:eastAsia="en-US"/>
              </w:rPr>
              <w:t>minimalno 180</w:t>
            </w:r>
            <w:r w:rsidRPr="002806E5">
              <w:rPr>
                <w:rFonts w:ascii="Calibri" w:hAnsi="Calibri" w:cs="Calibri"/>
                <w:noProof/>
                <w:lang w:eastAsia="en-US"/>
              </w:rPr>
              <w:t xml:space="preserve"> kg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D5B6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4A8EA260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F1CE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2502" w14:textId="21BF0F7B" w:rsidR="00AC4C5B" w:rsidRPr="002806E5" w:rsidRDefault="006C5C1E" w:rsidP="006C5C1E">
            <w:pPr>
              <w:numPr>
                <w:ilvl w:val="0"/>
                <w:numId w:val="2"/>
              </w:numPr>
              <w:suppressAutoHyphens w:val="0"/>
              <w:ind w:left="459" w:hanging="426"/>
              <w:rPr>
                <w:rFonts w:ascii="Calibri" w:eastAsia="SimSun" w:hAnsi="Calibri" w:cs="Calibri"/>
                <w:noProof/>
                <w:lang w:val="es-ES" w:eastAsia="en-US"/>
              </w:rPr>
            </w:pPr>
            <w:r w:rsidRPr="002806E5">
              <w:rPr>
                <w:rFonts w:ascii="Calibri" w:eastAsia="SimSun" w:hAnsi="Calibri" w:cs="Calibri"/>
                <w:noProof/>
                <w:lang w:val="es-ES" w:eastAsia="en-US"/>
              </w:rPr>
              <w:t>dimenzije ležaja: 200 cm x70cm  ±5%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7E9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2BAC22CC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2792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F0E" w14:textId="42201D02" w:rsidR="00AC4C5B" w:rsidRPr="002806E5" w:rsidRDefault="006C5C1E" w:rsidP="006C5C1E">
            <w:pPr>
              <w:numPr>
                <w:ilvl w:val="0"/>
                <w:numId w:val="2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podizanje uzglavlja: od -70 do +30 stupnjeva   ±20%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8EF4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2FDFCF52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C534" w14:textId="77777777" w:rsidR="00AC4C5B" w:rsidRPr="002806E5" w:rsidRDefault="00AC4C5B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0E3F" w14:textId="422CA0F1" w:rsidR="00AC4C5B" w:rsidRPr="002806E5" w:rsidRDefault="006C5C1E" w:rsidP="006C5C1E">
            <w:pPr>
              <w:numPr>
                <w:ilvl w:val="0"/>
                <w:numId w:val="2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podizanje sekcije za noge: do +80 stupnjeva   ±20%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3CC3" w14:textId="77777777" w:rsidR="00AC4C5B" w:rsidRPr="002806E5" w:rsidRDefault="00AC4C5B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63D8461E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9228" w14:textId="77777777" w:rsidR="006C5C1E" w:rsidRPr="002806E5" w:rsidRDefault="006C5C1E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E823" w14:textId="1FF867A6" w:rsidR="006C5C1E" w:rsidRPr="002806E5" w:rsidRDefault="006C5C1E" w:rsidP="006C5C1E">
            <w:pPr>
              <w:numPr>
                <w:ilvl w:val="0"/>
                <w:numId w:val="2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podizanje po visini: 50-100 cm  ± 10%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7E3A" w14:textId="77777777" w:rsidR="006C5C1E" w:rsidRPr="002806E5" w:rsidRDefault="006C5C1E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30413295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111" w14:textId="77777777" w:rsidR="006C5C1E" w:rsidRPr="002806E5" w:rsidRDefault="006C5C1E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BC04" w14:textId="14FEB428" w:rsidR="006C5C1E" w:rsidRPr="002806E5" w:rsidRDefault="006C5C1E" w:rsidP="006C5C1E">
            <w:pPr>
              <w:numPr>
                <w:ilvl w:val="0"/>
                <w:numId w:val="2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otvor za glavu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99D3" w14:textId="77777777" w:rsidR="006C5C1E" w:rsidRPr="002806E5" w:rsidRDefault="006C5C1E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  <w:tr w:rsidR="002806E5" w:rsidRPr="002806E5" w14:paraId="6CA5B26D" w14:textId="77777777" w:rsidTr="002806E5">
        <w:tblPrEx>
          <w:jc w:val="left"/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8E2" w14:textId="77777777" w:rsidR="006C5C1E" w:rsidRPr="002806E5" w:rsidRDefault="006C5C1E" w:rsidP="00950EB2">
            <w:pPr>
              <w:suppressAutoHyphens w:val="0"/>
              <w:rPr>
                <w:rFonts w:ascii="Calibri" w:hAnsi="Calibri" w:cs="Calibri"/>
                <w:noProof/>
                <w:lang w:eastAsia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94F" w14:textId="0D57BB00" w:rsidR="006C5C1E" w:rsidRPr="002806E5" w:rsidRDefault="006C5C1E" w:rsidP="006C5C1E">
            <w:pPr>
              <w:numPr>
                <w:ilvl w:val="0"/>
                <w:numId w:val="2"/>
              </w:numPr>
              <w:suppressAutoHyphens w:val="0"/>
              <w:ind w:left="459" w:hanging="426"/>
              <w:rPr>
                <w:rFonts w:ascii="Calibri" w:hAnsi="Calibri" w:cs="Calibri"/>
                <w:noProof/>
                <w:lang w:eastAsia="en-US"/>
              </w:rPr>
            </w:pPr>
            <w:r w:rsidRPr="002806E5">
              <w:rPr>
                <w:rFonts w:ascii="Calibri" w:hAnsi="Calibri" w:cs="Calibri"/>
                <w:noProof/>
                <w:lang w:eastAsia="en-US"/>
              </w:rPr>
              <w:t>kotači za prijevoz tj. premještanje kreveta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B20F" w14:textId="77777777" w:rsidR="006C5C1E" w:rsidRPr="002806E5" w:rsidRDefault="006C5C1E" w:rsidP="00950EB2">
            <w:pPr>
              <w:suppressAutoHyphens w:val="0"/>
              <w:jc w:val="center"/>
              <w:rPr>
                <w:rFonts w:ascii="Calibri" w:hAnsi="Calibri" w:cs="Calibri"/>
                <w:noProof/>
                <w:lang w:eastAsia="en-US"/>
              </w:rPr>
            </w:pPr>
          </w:p>
        </w:tc>
      </w:tr>
    </w:tbl>
    <w:p w14:paraId="6F700DE7" w14:textId="77777777" w:rsidR="00AC4C5B" w:rsidRPr="002806E5" w:rsidRDefault="00AC4C5B" w:rsidP="00AC4C5B">
      <w:pPr>
        <w:suppressAutoHyphens w:val="0"/>
        <w:spacing w:line="276" w:lineRule="auto"/>
        <w:rPr>
          <w:rFonts w:ascii="Calibri" w:eastAsia="Calibri" w:hAnsi="Calibri" w:cs="Calibri"/>
          <w:lang w:eastAsia="en-US"/>
        </w:rPr>
      </w:pPr>
    </w:p>
    <w:p w14:paraId="38D24B6F" w14:textId="77777777" w:rsidR="00AC4C5B" w:rsidRPr="002806E5" w:rsidRDefault="00AC4C5B" w:rsidP="00AC4C5B">
      <w:pPr>
        <w:pStyle w:val="t-9-8"/>
        <w:spacing w:before="0" w:after="0"/>
        <w:jc w:val="both"/>
        <w:rPr>
          <w:rFonts w:ascii="Calibri" w:hAnsi="Calibri" w:cs="Calibri"/>
          <w:lang w:eastAsia="en-US"/>
        </w:rPr>
      </w:pPr>
      <w:r w:rsidRPr="002806E5">
        <w:rPr>
          <w:rFonts w:ascii="Calibri" w:hAnsi="Calibri" w:cs="Calibri"/>
          <w:lang w:eastAsia="en-US"/>
        </w:rPr>
        <w:t xml:space="preserve">U__________________, dana___________. godine </w:t>
      </w:r>
    </w:p>
    <w:p w14:paraId="74ABB19D" w14:textId="540FEE3E" w:rsidR="00AC4C5B" w:rsidRPr="002806E5" w:rsidRDefault="00AC4C5B" w:rsidP="002806E5">
      <w:pPr>
        <w:pStyle w:val="t-9-8"/>
        <w:spacing w:before="0" w:after="0"/>
        <w:ind w:left="1440"/>
        <w:jc w:val="both"/>
        <w:rPr>
          <w:rFonts w:ascii="Calibri" w:hAnsi="Calibri" w:cs="Calibri"/>
          <w:lang w:eastAsia="en-US"/>
        </w:rPr>
      </w:pP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</w:r>
    </w:p>
    <w:p w14:paraId="79C9BA62" w14:textId="77777777" w:rsidR="00AC4C5B" w:rsidRPr="002806E5" w:rsidRDefault="00AC4C5B" w:rsidP="00AC4C5B">
      <w:pPr>
        <w:pStyle w:val="t-9-8"/>
        <w:spacing w:before="0" w:after="0"/>
        <w:ind w:left="720" w:firstLine="720"/>
        <w:jc w:val="both"/>
        <w:rPr>
          <w:rFonts w:ascii="Calibri" w:hAnsi="Calibri" w:cs="Calibri"/>
          <w:lang w:eastAsia="en-US"/>
        </w:rPr>
      </w:pP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  <w:t>MP</w:t>
      </w: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  <w:t>_____________________________</w:t>
      </w:r>
    </w:p>
    <w:p w14:paraId="4B004699" w14:textId="77777777" w:rsidR="00AC4C5B" w:rsidRPr="002806E5" w:rsidRDefault="00AC4C5B" w:rsidP="00AC4C5B">
      <w:pPr>
        <w:pStyle w:val="t-9-8"/>
        <w:spacing w:before="0" w:after="0"/>
        <w:ind w:left="720" w:firstLine="720"/>
        <w:jc w:val="both"/>
        <w:rPr>
          <w:rFonts w:ascii="Calibri" w:hAnsi="Calibri" w:cs="Calibri"/>
          <w:lang w:eastAsia="en-US"/>
        </w:rPr>
      </w:pP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</w:r>
      <w:r w:rsidRPr="002806E5">
        <w:rPr>
          <w:rFonts w:ascii="Calibri" w:hAnsi="Calibri" w:cs="Calibri"/>
          <w:lang w:eastAsia="en-US"/>
        </w:rPr>
        <w:tab/>
        <w:t>(potpis odgovorne osobe ponuditelja)</w:t>
      </w:r>
    </w:p>
    <w:p w14:paraId="64A1454E" w14:textId="77777777" w:rsidR="00AC4C5B" w:rsidRPr="002806E5" w:rsidRDefault="00AC4C5B" w:rsidP="00AC4C5B">
      <w:pPr>
        <w:tabs>
          <w:tab w:val="left" w:pos="5220"/>
        </w:tabs>
        <w:jc w:val="both"/>
        <w:rPr>
          <w:rFonts w:ascii="Calibri" w:hAnsi="Calibri" w:cs="Calibri"/>
          <w:bCs/>
          <w:kern w:val="2"/>
        </w:rPr>
      </w:pPr>
    </w:p>
    <w:sectPr w:rsidR="00AC4C5B" w:rsidRPr="00280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B037B"/>
    <w:multiLevelType w:val="hybridMultilevel"/>
    <w:tmpl w:val="8EBA1C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656C7"/>
    <w:multiLevelType w:val="hybridMultilevel"/>
    <w:tmpl w:val="2520A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448079">
    <w:abstractNumId w:val="0"/>
  </w:num>
  <w:num w:numId="2" w16cid:durableId="74287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B3"/>
    <w:rsid w:val="002806E5"/>
    <w:rsid w:val="002B4DE6"/>
    <w:rsid w:val="003718D2"/>
    <w:rsid w:val="0045069C"/>
    <w:rsid w:val="0062655D"/>
    <w:rsid w:val="006C5C1E"/>
    <w:rsid w:val="00723440"/>
    <w:rsid w:val="00880138"/>
    <w:rsid w:val="00976E2B"/>
    <w:rsid w:val="00AC4C5B"/>
    <w:rsid w:val="00B81074"/>
    <w:rsid w:val="00C90D3E"/>
    <w:rsid w:val="00DA5C3F"/>
    <w:rsid w:val="00D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A0D6"/>
  <w15:chartTrackingRefBased/>
  <w15:docId w15:val="{7F7C228D-AFAE-4F67-A9CE-63FD2DBF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C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A7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7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7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7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7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7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7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7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7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7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7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7DB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7DB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7D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7D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7D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7D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7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7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7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7D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A7D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7DB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7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7DB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A7DB3"/>
    <w:rPr>
      <w:b/>
      <w:bCs/>
      <w:smallCaps/>
      <w:color w:val="2F5496" w:themeColor="accent1" w:themeShade="BF"/>
      <w:spacing w:val="5"/>
    </w:rPr>
  </w:style>
  <w:style w:type="paragraph" w:customStyle="1" w:styleId="t-9-8">
    <w:name w:val="t-9-8"/>
    <w:basedOn w:val="Normal"/>
    <w:rsid w:val="00AC4C5B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Marela Marić</dc:creator>
  <cp:keywords/>
  <dc:description/>
  <cp:lastModifiedBy>Marela Marić</cp:lastModifiedBy>
  <cp:revision>8</cp:revision>
  <dcterms:created xsi:type="dcterms:W3CDTF">2025-08-08T09:52:00Z</dcterms:created>
  <dcterms:modified xsi:type="dcterms:W3CDTF">2025-08-11T05:47:00Z</dcterms:modified>
</cp:coreProperties>
</file>